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Pr="0048368C" w:rsidRDefault="0071662F">
      <w:pPr>
        <w:rPr>
          <w:rFonts w:ascii="Arial Narrow" w:hAnsi="Arial Narrow"/>
          <w:b/>
          <w:i/>
          <w:sz w:val="24"/>
          <w:szCs w:val="24"/>
          <w:lang w:val="bg-BG"/>
        </w:rPr>
      </w:pPr>
      <w:r w:rsidRPr="0048368C">
        <w:rPr>
          <w:rFonts w:ascii="Arial Narrow" w:hAnsi="Arial Narrow"/>
          <w:b/>
          <w:i/>
          <w:sz w:val="24"/>
          <w:szCs w:val="24"/>
          <w:lang w:val="bg-BG"/>
        </w:rPr>
        <w:t>Забележка:</w:t>
      </w:r>
    </w:p>
    <w:p w:rsidR="0071662F" w:rsidRPr="0071662F" w:rsidRDefault="0071662F">
      <w:pPr>
        <w:rPr>
          <w:rFonts w:ascii="Arial Narrow" w:hAnsi="Arial Narrow"/>
          <w:i/>
          <w:sz w:val="20"/>
          <w:szCs w:val="20"/>
          <w:lang w:val="bg-BG"/>
        </w:rPr>
      </w:pPr>
      <w:r w:rsidRPr="0048368C">
        <w:rPr>
          <w:rFonts w:ascii="Arial Narrow" w:hAnsi="Arial Narrow"/>
          <w:i/>
          <w:sz w:val="24"/>
          <w:szCs w:val="24"/>
          <w:lang w:val="bg-BG"/>
        </w:rPr>
        <w:t xml:space="preserve">Този документ (шаблон) е в съответствие с изискванията на </w:t>
      </w:r>
      <w:r w:rsidRPr="0048368C">
        <w:rPr>
          <w:rFonts w:ascii="Arial Narrow" w:hAnsi="Arial Narrow"/>
          <w:b/>
          <w:i/>
          <w:sz w:val="24"/>
          <w:szCs w:val="24"/>
        </w:rPr>
        <w:t>ISO 27001:2013</w:t>
      </w:r>
      <w:r w:rsidRPr="0048368C">
        <w:rPr>
          <w:rFonts w:ascii="Arial Narrow" w:hAnsi="Arial Narrow"/>
          <w:i/>
          <w:sz w:val="24"/>
          <w:szCs w:val="24"/>
          <w:lang w:val="bg-BG"/>
        </w:rPr>
        <w:t>, Приложение А, А.14.2.</w:t>
      </w:r>
      <w:r w:rsidR="001876B3" w:rsidRPr="0048368C">
        <w:rPr>
          <w:rFonts w:ascii="Arial Narrow" w:hAnsi="Arial Narrow"/>
          <w:i/>
          <w:sz w:val="24"/>
          <w:szCs w:val="24"/>
        </w:rPr>
        <w:t>5</w:t>
      </w:r>
      <w:r w:rsidRPr="0071662F">
        <w:rPr>
          <w:rFonts w:ascii="Arial Narrow" w:hAnsi="Arial Narrow"/>
          <w:i/>
          <w:sz w:val="20"/>
          <w:szCs w:val="20"/>
          <w:lang w:val="bg-BG"/>
        </w:rPr>
        <w:t>.</w:t>
      </w:r>
    </w:p>
    <w:p w:rsidR="0071662F" w:rsidRDefault="0071662F"/>
    <w:p w:rsidR="001876B3" w:rsidRDefault="0071662F" w:rsidP="0071662F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71662F">
        <w:rPr>
          <w:rFonts w:ascii="Arial" w:hAnsi="Arial" w:cs="Arial"/>
          <w:b/>
          <w:sz w:val="24"/>
          <w:szCs w:val="24"/>
          <w:lang w:val="bg-BG"/>
        </w:rPr>
        <w:t xml:space="preserve">ПОЛИТИКА </w:t>
      </w:r>
    </w:p>
    <w:p w:rsidR="001876B3" w:rsidRDefault="0071662F" w:rsidP="0071662F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71662F">
        <w:rPr>
          <w:rFonts w:ascii="Arial" w:hAnsi="Arial" w:cs="Arial"/>
          <w:b/>
          <w:sz w:val="24"/>
          <w:szCs w:val="24"/>
          <w:lang w:val="bg-BG"/>
        </w:rPr>
        <w:t xml:space="preserve">ЗА </w:t>
      </w:r>
    </w:p>
    <w:p w:rsidR="0071662F" w:rsidRPr="001876B3" w:rsidRDefault="001876B3" w:rsidP="0071662F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ИНЖЕНЕР</w:t>
      </w:r>
      <w:r w:rsidR="003B3FC7">
        <w:rPr>
          <w:rFonts w:ascii="Arial" w:hAnsi="Arial" w:cs="Arial"/>
          <w:b/>
          <w:sz w:val="24"/>
          <w:szCs w:val="24"/>
          <w:lang w:val="bg-BG"/>
        </w:rPr>
        <w:t xml:space="preserve">ИНГОВИТЕ </w:t>
      </w:r>
      <w:r>
        <w:rPr>
          <w:rFonts w:ascii="Arial" w:hAnsi="Arial" w:cs="Arial"/>
          <w:b/>
          <w:sz w:val="24"/>
          <w:szCs w:val="24"/>
          <w:lang w:val="bg-BG"/>
        </w:rPr>
        <w:t>ПРИНЦИПИ ЗА СИГУРНОСТ НА СИСТЕМИТЕ</w:t>
      </w:r>
    </w:p>
    <w:p w:rsidR="001876B3" w:rsidRDefault="001876B3" w:rsidP="0071662F">
      <w:pPr>
        <w:rPr>
          <w:rFonts w:ascii="Arial" w:hAnsi="Arial" w:cs="Arial"/>
          <w:b/>
          <w:sz w:val="24"/>
          <w:szCs w:val="24"/>
          <w:lang w:val="bg-BG"/>
        </w:rPr>
      </w:pPr>
    </w:p>
    <w:p w:rsidR="001876B3" w:rsidRDefault="001876B3" w:rsidP="0071662F">
      <w:pPr>
        <w:rPr>
          <w:rFonts w:ascii="Arial" w:hAnsi="Arial" w:cs="Arial"/>
          <w:b/>
          <w:sz w:val="24"/>
          <w:szCs w:val="24"/>
          <w:lang w:val="bg-BG"/>
        </w:rPr>
      </w:pPr>
    </w:p>
    <w:p w:rsidR="009D259E" w:rsidRDefault="009D259E" w:rsidP="0071662F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Съдържание на документа (препоръчително):</w:t>
      </w:r>
    </w:p>
    <w:p w:rsidR="001876B3" w:rsidRDefault="001876B3" w:rsidP="0071662F">
      <w:pPr>
        <w:rPr>
          <w:rFonts w:ascii="Arial" w:hAnsi="Arial" w:cs="Arial"/>
          <w:b/>
          <w:sz w:val="24"/>
          <w:szCs w:val="24"/>
          <w:lang w:val="bg-BG"/>
        </w:rPr>
      </w:pPr>
    </w:p>
    <w:p w:rsidR="009D259E" w:rsidRDefault="009D259E" w:rsidP="0071662F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1. Цел на Политиката</w:t>
      </w:r>
    </w:p>
    <w:p w:rsidR="009706C0" w:rsidRPr="009706C0" w:rsidRDefault="001876B3" w:rsidP="009706C0">
      <w:pPr>
        <w:rPr>
          <w:rFonts w:ascii="Arial" w:hAnsi="Arial" w:cs="Arial"/>
          <w:i/>
          <w:sz w:val="24"/>
          <w:szCs w:val="24"/>
          <w:lang w:val="bg-BG"/>
        </w:rPr>
      </w:pPr>
      <w:r w:rsidRPr="009706C0">
        <w:rPr>
          <w:rFonts w:ascii="Arial" w:hAnsi="Arial" w:cs="Arial"/>
          <w:i/>
          <w:sz w:val="24"/>
          <w:szCs w:val="24"/>
          <w:lang w:val="bg-BG"/>
        </w:rPr>
        <w:t>Напр.</w:t>
      </w:r>
      <w:r w:rsidR="002813E7" w:rsidRPr="009706C0">
        <w:rPr>
          <w:rFonts w:ascii="Arial" w:hAnsi="Arial" w:cs="Arial"/>
          <w:i/>
          <w:sz w:val="24"/>
          <w:szCs w:val="24"/>
          <w:lang w:val="bg-BG"/>
        </w:rPr>
        <w:t>:</w:t>
      </w:r>
    </w:p>
    <w:p w:rsidR="002813E7" w:rsidRPr="009706C0" w:rsidRDefault="002813E7" w:rsidP="009706C0">
      <w:pPr>
        <w:rPr>
          <w:rFonts w:ascii="Arial" w:hAnsi="Arial" w:cs="Arial"/>
          <w:i/>
          <w:sz w:val="24"/>
          <w:szCs w:val="24"/>
        </w:rPr>
      </w:pPr>
      <w:r w:rsidRPr="009706C0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Тази Политика има за цел да осигури, че информационната сигурност е проектирана и внедрена в </w:t>
      </w:r>
      <w:r w:rsidR="009706C0" w:rsidRPr="009706C0">
        <w:rPr>
          <w:rFonts w:ascii="Arial" w:hAnsi="Arial" w:cs="Arial"/>
          <w:i/>
          <w:color w:val="000000"/>
          <w:sz w:val="24"/>
          <w:szCs w:val="24"/>
          <w:lang w:val="bg-BG"/>
        </w:rPr>
        <w:t>целия жизнен</w:t>
      </w:r>
      <w:r w:rsidRPr="009706C0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цикъл за разработване</w:t>
      </w:r>
      <w:r w:rsidR="009706C0" w:rsidRPr="009706C0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</w:t>
      </w:r>
      <w:r w:rsidRPr="009706C0">
        <w:rPr>
          <w:rFonts w:ascii="Arial" w:hAnsi="Arial" w:cs="Arial"/>
          <w:i/>
          <w:color w:val="000000"/>
          <w:sz w:val="24"/>
          <w:szCs w:val="24"/>
          <w:lang w:val="bg-BG"/>
        </w:rPr>
        <w:t>на</w:t>
      </w:r>
      <w:r w:rsidR="009706C0" w:rsidRPr="009706C0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информационни системи..</w:t>
      </w:r>
    </w:p>
    <w:p w:rsidR="009706C0" w:rsidRDefault="009706C0" w:rsidP="009706C0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2. Прилагане на Политиката</w:t>
      </w:r>
    </w:p>
    <w:p w:rsidR="009706C0" w:rsidRPr="007442B8" w:rsidRDefault="009706C0" w:rsidP="009706C0">
      <w:pPr>
        <w:rPr>
          <w:rFonts w:ascii="Arial" w:hAnsi="Arial" w:cs="Arial"/>
          <w:i/>
          <w:sz w:val="24"/>
          <w:szCs w:val="24"/>
          <w:lang w:val="bg-BG"/>
        </w:rPr>
      </w:pPr>
      <w:r w:rsidRPr="007442B8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9706C0" w:rsidRPr="007442B8" w:rsidRDefault="009706C0" w:rsidP="009706C0">
      <w:pPr>
        <w:rPr>
          <w:rFonts w:ascii="Arial" w:hAnsi="Arial" w:cs="Arial"/>
          <w:i/>
          <w:sz w:val="24"/>
          <w:szCs w:val="24"/>
          <w:lang w:val="bg-BG"/>
        </w:rPr>
      </w:pPr>
      <w:r w:rsidRPr="007442B8">
        <w:rPr>
          <w:rFonts w:ascii="Arial" w:hAnsi="Arial" w:cs="Arial"/>
          <w:i/>
          <w:sz w:val="24"/>
          <w:szCs w:val="24"/>
          <w:lang w:val="bg-BG"/>
        </w:rPr>
        <w:t>Тази Политика определя рамката от принципи за инженеринг на сигурни / защитени системи</w:t>
      </w:r>
      <w:r w:rsidR="007442B8" w:rsidRPr="007442B8">
        <w:rPr>
          <w:rFonts w:ascii="Arial" w:hAnsi="Arial" w:cs="Arial"/>
          <w:i/>
          <w:sz w:val="24"/>
          <w:szCs w:val="24"/>
          <w:lang w:val="bg-BG"/>
        </w:rPr>
        <w:t xml:space="preserve"> в Организацията, отчитайки, че чрез този инженеринг се извършва:</w:t>
      </w:r>
    </w:p>
    <w:p w:rsidR="007442B8" w:rsidRDefault="007442B8" w:rsidP="007442B8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 w:rsidRPr="007442B8">
        <w:rPr>
          <w:rFonts w:ascii="Arial" w:hAnsi="Arial" w:cs="Arial"/>
          <w:i/>
          <w:color w:val="000000"/>
          <w:sz w:val="24"/>
          <w:szCs w:val="24"/>
          <w:lang w:val="bg-BG"/>
        </w:rPr>
        <w:t>Оценка на възприемчивостта / податливостта към заплахите в проектираната или действителната среда на опериране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;</w:t>
      </w:r>
    </w:p>
    <w:p w:rsidR="006751A8" w:rsidRDefault="006751A8" w:rsidP="007442B8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i/>
          <w:color w:val="000000"/>
          <w:sz w:val="24"/>
          <w:szCs w:val="24"/>
          <w:lang w:val="bg-BG"/>
        </w:rPr>
        <w:t>Разкриване и оценка на уязвимостите в системата и нейната среда за опериране;</w:t>
      </w:r>
    </w:p>
    <w:p w:rsidR="006751A8" w:rsidRDefault="00942DFD" w:rsidP="007442B8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i/>
          <w:color w:val="000000"/>
          <w:sz w:val="24"/>
          <w:szCs w:val="24"/>
          <w:lang w:val="bg-BG"/>
        </w:rPr>
        <w:t>Определян</w:t>
      </w:r>
      <w:r w:rsidR="006751A8">
        <w:rPr>
          <w:rFonts w:ascii="Arial" w:hAnsi="Arial" w:cs="Arial"/>
          <w:i/>
          <w:color w:val="000000"/>
          <w:sz w:val="24"/>
          <w:szCs w:val="24"/>
          <w:lang w:val="bg-BG"/>
        </w:rPr>
        <w:t>е, специфициране, проектиране и разработване на мерки за защита, свързани със системните уязвимости;</w:t>
      </w:r>
    </w:p>
    <w:p w:rsidR="006751A8" w:rsidRDefault="00942DFD" w:rsidP="007442B8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i/>
          <w:color w:val="000000"/>
          <w:sz w:val="24"/>
          <w:szCs w:val="24"/>
          <w:lang w:val="bg-BG"/>
        </w:rPr>
        <w:t>Определяне и оценка на мерките за защита, с цел установяване на тяхната жизненост, ефективност и очакваната степен на редукция на рисковете към мисията / бизнеса (свързани с разработваната система);</w:t>
      </w:r>
    </w:p>
    <w:p w:rsidR="00942DFD" w:rsidRDefault="00942DFD" w:rsidP="007442B8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i/>
          <w:color w:val="000000"/>
          <w:sz w:val="24"/>
          <w:szCs w:val="24"/>
          <w:lang w:val="bg-BG"/>
        </w:rPr>
        <w:lastRenderedPageBreak/>
        <w:t>Предоставяне на доказателства за надеждност на приетите мерки за защита;</w:t>
      </w:r>
    </w:p>
    <w:p w:rsidR="00942DFD" w:rsidRDefault="0051428E" w:rsidP="007442B8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i/>
          <w:color w:val="000000"/>
          <w:sz w:val="24"/>
          <w:szCs w:val="24"/>
          <w:lang w:val="bg-BG"/>
        </w:rPr>
        <w:t>Определяне, остойностяване и оценка на цената и ползите от приетите мерки за защита;</w:t>
      </w:r>
    </w:p>
    <w:p w:rsidR="00E67CF7" w:rsidRPr="00CE22EB" w:rsidRDefault="00E67CF7" w:rsidP="00E67CF7">
      <w:pPr>
        <w:pStyle w:val="Default"/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 xml:space="preserve">Организацията приема изпълнението на </w:t>
      </w:r>
      <w:r w:rsidRPr="00CE22EB">
        <w:rPr>
          <w:rFonts w:ascii="Arial" w:hAnsi="Arial" w:cs="Arial"/>
          <w:b/>
          <w:i/>
          <w:lang w:val="bg-BG"/>
        </w:rPr>
        <w:t>единадесет технически процеса</w:t>
      </w:r>
      <w:r w:rsidRPr="00CE22EB">
        <w:rPr>
          <w:rFonts w:ascii="Arial" w:hAnsi="Arial" w:cs="Arial"/>
          <w:i/>
          <w:lang w:val="bg-BG"/>
        </w:rPr>
        <w:t xml:space="preserve"> в инженеринга на сигурни / защитени системи, както следва: </w:t>
      </w:r>
    </w:p>
    <w:p w:rsidR="00E67CF7" w:rsidRPr="00CE22EB" w:rsidRDefault="00E67CF7" w:rsidP="00E67CF7">
      <w:pPr>
        <w:pStyle w:val="Default"/>
        <w:rPr>
          <w:rFonts w:ascii="Arial" w:hAnsi="Arial" w:cs="Arial"/>
          <w:i/>
          <w:lang w:val="bg-BG"/>
        </w:rPr>
      </w:pPr>
    </w:p>
    <w:p w:rsidR="00E67CF7" w:rsidRPr="00CE22EB" w:rsidRDefault="00E67CF7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>Изисквания на заинтересованите страни</w:t>
      </w:r>
      <w:r w:rsidR="00CE22EB" w:rsidRPr="00CE22EB">
        <w:rPr>
          <w:rFonts w:ascii="Arial" w:hAnsi="Arial" w:cs="Arial"/>
          <w:i/>
          <w:lang w:val="bg-BG"/>
        </w:rPr>
        <w:t xml:space="preserve"> към системата</w:t>
      </w:r>
      <w:r w:rsidRPr="00CE22EB">
        <w:rPr>
          <w:rFonts w:ascii="Arial" w:hAnsi="Arial" w:cs="Arial"/>
          <w:i/>
          <w:lang w:val="bg-BG"/>
        </w:rPr>
        <w:t>;</w:t>
      </w:r>
    </w:p>
    <w:p w:rsidR="00E67CF7" w:rsidRPr="00CE22EB" w:rsidRDefault="00E67CF7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>Анализ на изискванията</w:t>
      </w:r>
      <w:r w:rsidR="00CE22EB" w:rsidRPr="00CE22EB">
        <w:rPr>
          <w:rFonts w:ascii="Arial" w:hAnsi="Arial" w:cs="Arial"/>
          <w:i/>
          <w:lang w:val="bg-BG"/>
        </w:rPr>
        <w:t xml:space="preserve"> към системата</w:t>
      </w:r>
      <w:r w:rsidRPr="00CE22EB">
        <w:rPr>
          <w:rFonts w:ascii="Arial" w:hAnsi="Arial" w:cs="Arial"/>
          <w:i/>
          <w:lang w:val="bg-BG"/>
        </w:rPr>
        <w:t>;</w:t>
      </w:r>
    </w:p>
    <w:p w:rsidR="00E67CF7" w:rsidRPr="00CE22EB" w:rsidRDefault="00CE22EB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>Архитектурен проект на системата;</w:t>
      </w:r>
    </w:p>
    <w:p w:rsidR="00CE22EB" w:rsidRPr="00CE22EB" w:rsidRDefault="00CE22EB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>Внедряване на системата;</w:t>
      </w:r>
    </w:p>
    <w:p w:rsidR="00CE22EB" w:rsidRPr="00CE22EB" w:rsidRDefault="00CE22EB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>Интеграция на системата;</w:t>
      </w:r>
    </w:p>
    <w:p w:rsidR="00CE22EB" w:rsidRPr="00CE22EB" w:rsidRDefault="00CE22EB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>Верификация на системата;</w:t>
      </w:r>
    </w:p>
    <w:p w:rsidR="00CE22EB" w:rsidRPr="00CE22EB" w:rsidRDefault="00CE22EB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>Преход към системата;</w:t>
      </w:r>
    </w:p>
    <w:p w:rsidR="00CE22EB" w:rsidRPr="00CE22EB" w:rsidRDefault="00CE22EB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>Валидиране на системата;</w:t>
      </w:r>
    </w:p>
    <w:p w:rsidR="00CE22EB" w:rsidRPr="00CE22EB" w:rsidRDefault="00CE22EB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>Опериране / Работа на системата;</w:t>
      </w:r>
    </w:p>
    <w:p w:rsidR="00CE22EB" w:rsidRPr="00CE22EB" w:rsidRDefault="00CE22EB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 w:rsidRPr="00CE22EB">
        <w:rPr>
          <w:rFonts w:ascii="Arial" w:hAnsi="Arial" w:cs="Arial"/>
          <w:i/>
          <w:lang w:val="bg-BG"/>
        </w:rPr>
        <w:t>Поддръжка на системана;</w:t>
      </w:r>
    </w:p>
    <w:p w:rsidR="00CE22EB" w:rsidRPr="00CE22EB" w:rsidRDefault="00CE22EB" w:rsidP="00E67CF7">
      <w:pPr>
        <w:pStyle w:val="Default"/>
        <w:numPr>
          <w:ilvl w:val="0"/>
          <w:numId w:val="5"/>
        </w:numPr>
        <w:rPr>
          <w:rFonts w:ascii="Arial" w:hAnsi="Arial" w:cs="Arial"/>
          <w:i/>
          <w:lang w:val="bg-BG"/>
        </w:rPr>
      </w:pPr>
      <w:r>
        <w:rPr>
          <w:rFonts w:ascii="Arial" w:hAnsi="Arial" w:cs="Arial"/>
          <w:i/>
          <w:lang w:val="bg-BG"/>
        </w:rPr>
        <w:t>Премахване</w:t>
      </w:r>
      <w:r w:rsidRPr="00CE22EB">
        <w:rPr>
          <w:rFonts w:ascii="Arial" w:hAnsi="Arial" w:cs="Arial"/>
          <w:i/>
          <w:lang w:val="bg-BG"/>
        </w:rPr>
        <w:t xml:space="preserve"> на системата</w:t>
      </w:r>
      <w:r w:rsidR="00536724">
        <w:rPr>
          <w:rFonts w:ascii="Arial" w:hAnsi="Arial" w:cs="Arial"/>
          <w:i/>
        </w:rPr>
        <w:t xml:space="preserve"> </w:t>
      </w:r>
      <w:r w:rsidR="00536724">
        <w:rPr>
          <w:rFonts w:ascii="Arial" w:hAnsi="Arial" w:cs="Arial"/>
          <w:i/>
          <w:lang w:val="bg-BG"/>
        </w:rPr>
        <w:t>(сигурнаст при прекратяване функционирането на ИТ система)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27"/>
        <w:gridCol w:w="4127"/>
      </w:tblGrid>
      <w:tr w:rsidR="00105273" w:rsidRPr="007442B8">
        <w:trPr>
          <w:trHeight w:val="127"/>
        </w:trPr>
        <w:tc>
          <w:tcPr>
            <w:tcW w:w="4127" w:type="dxa"/>
          </w:tcPr>
          <w:p w:rsidR="00105273" w:rsidRPr="007442B8" w:rsidRDefault="001052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27" w:type="dxa"/>
          </w:tcPr>
          <w:p w:rsidR="00105273" w:rsidRPr="007442B8" w:rsidRDefault="001052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E22EB" w:rsidRDefault="00CE22EB" w:rsidP="00CE22EB">
      <w:pPr>
        <w:rPr>
          <w:rFonts w:ascii="Arial" w:hAnsi="Arial" w:cs="Arial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i/>
          <w:color w:val="000000"/>
          <w:sz w:val="24"/>
          <w:szCs w:val="24"/>
          <w:lang w:val="bg-BG"/>
        </w:rPr>
        <w:t>Всеки процес от инженернига на сигурни / защитени системи подлежи на описване / документиране в следния базов формат:</w:t>
      </w:r>
    </w:p>
    <w:p w:rsidR="00CE22EB" w:rsidRDefault="00CE22EB" w:rsidP="00CE22EB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 w:rsidRPr="00B27410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Цел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– В тази секция се определят основните цели на процеса и се описват обобщено дейностите,свързани със сигурността, които се изпълняват по време напроцеса;</w:t>
      </w:r>
    </w:p>
    <w:p w:rsidR="00CE22EB" w:rsidRDefault="00CE22EB" w:rsidP="00CE22EB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 w:rsidRPr="00B27410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Резултати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– В тази секция се описва всичко, което е постигнато по сигурността и съответните доказателства, създадени по време наизпълнение на процеса;</w:t>
      </w:r>
    </w:p>
    <w:p w:rsidR="00CE22EB" w:rsidRDefault="00CE22EB" w:rsidP="00CE22EB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bg-BG"/>
        </w:rPr>
        <w:t>Де</w:t>
      </w:r>
      <w:r w:rsidR="00536724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й</w:t>
      </w:r>
      <w:r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ности и задачи 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– В тази секция се прави подробно описание на действително извършената работа, по време на изпълнение на процеса, като се обръща специално внимание на съответните действия / задачи по сигурността.</w:t>
      </w:r>
    </w:p>
    <w:p w:rsidR="00EA30F3" w:rsidRPr="00571C30" w:rsidRDefault="00075A36" w:rsidP="00236B00">
      <w:pPr>
        <w:rPr>
          <w:rFonts w:ascii="Arial" w:hAnsi="Arial" w:cs="Arial"/>
          <w:b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i/>
          <w:color w:val="000000"/>
          <w:sz w:val="24"/>
          <w:szCs w:val="24"/>
          <w:lang w:val="bg-BG"/>
        </w:rPr>
        <w:t>Организацията приема да изпълнява, когато и както е приложимо,по-горе описаните процеси</w:t>
      </w:r>
      <w:r w:rsidR="008A775E">
        <w:rPr>
          <w:rFonts w:ascii="Arial" w:hAnsi="Arial" w:cs="Arial"/>
          <w:i/>
          <w:color w:val="000000"/>
          <w:sz w:val="24"/>
          <w:szCs w:val="24"/>
          <w:lang w:val="bg-BG"/>
        </w:rPr>
        <w:t>,</w:t>
      </w:r>
      <w:r w:rsidR="008A775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8A775E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съответните дейности и задачи към тях, съгласно документ на </w:t>
      </w:r>
      <w:r w:rsidR="008A775E" w:rsidRPr="008A775E">
        <w:rPr>
          <w:rFonts w:ascii="Arial" w:hAnsi="Arial" w:cs="Arial"/>
          <w:b/>
          <w:i/>
          <w:color w:val="000000"/>
          <w:sz w:val="24"/>
          <w:szCs w:val="24"/>
          <w:lang w:val="bg-BG"/>
        </w:rPr>
        <w:t>Националния институт за стандартизация  на САЩ</w:t>
      </w:r>
      <w:r w:rsidR="008A775E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– </w:t>
      </w:r>
      <w:r w:rsidR="008A775E" w:rsidRPr="008A775E">
        <w:rPr>
          <w:rFonts w:ascii="Arial" w:hAnsi="Arial" w:cs="Arial"/>
          <w:b/>
          <w:i/>
          <w:color w:val="000000"/>
          <w:sz w:val="24"/>
          <w:szCs w:val="24"/>
        </w:rPr>
        <w:t>Systems Security Engineering</w:t>
      </w:r>
      <w:r w:rsidR="008A775E">
        <w:rPr>
          <w:rFonts w:ascii="Arial" w:hAnsi="Arial" w:cs="Arial"/>
          <w:b/>
          <w:i/>
          <w:color w:val="000000"/>
          <w:sz w:val="24"/>
          <w:szCs w:val="24"/>
        </w:rPr>
        <w:t xml:space="preserve"> / NIST Special Publication 800-160 (Initial Public Draft)</w:t>
      </w:r>
      <w:r w:rsidR="00EA30F3">
        <w:rPr>
          <w:rFonts w:ascii="Arial" w:hAnsi="Arial" w:cs="Arial"/>
          <w:b/>
          <w:i/>
          <w:color w:val="000000"/>
          <w:sz w:val="24"/>
          <w:szCs w:val="24"/>
        </w:rPr>
        <w:t xml:space="preserve"> / May 2014</w:t>
      </w:r>
      <w:r w:rsidR="00571C30">
        <w:rPr>
          <w:rFonts w:ascii="Arial" w:hAnsi="Arial" w:cs="Arial"/>
          <w:b/>
          <w:i/>
          <w:color w:val="000000"/>
          <w:sz w:val="24"/>
          <w:szCs w:val="24"/>
          <w:lang w:val="bg-BG"/>
        </w:rPr>
        <w:t xml:space="preserve"> </w:t>
      </w:r>
      <w:r w:rsidR="00571C30" w:rsidRPr="00571C30">
        <w:rPr>
          <w:rFonts w:ascii="Arial" w:hAnsi="Arial" w:cs="Arial"/>
          <w:i/>
          <w:color w:val="000000"/>
          <w:sz w:val="24"/>
          <w:szCs w:val="24"/>
          <w:lang w:val="bg-BG"/>
        </w:rPr>
        <w:t>(неразделно приложение към тази Политика)</w:t>
      </w:r>
    </w:p>
    <w:p w:rsidR="00DC318D" w:rsidRDefault="00DC318D" w:rsidP="00236B00">
      <w:pPr>
        <w:rPr>
          <w:rFonts w:ascii="Arial" w:hAnsi="Arial" w:cs="Arial"/>
          <w:b/>
          <w:sz w:val="24"/>
          <w:szCs w:val="24"/>
          <w:lang w:val="bg-BG"/>
        </w:rPr>
      </w:pPr>
      <w:r w:rsidRPr="00DC318D">
        <w:rPr>
          <w:rFonts w:ascii="Arial" w:hAnsi="Arial" w:cs="Arial"/>
          <w:b/>
          <w:sz w:val="24"/>
          <w:szCs w:val="24"/>
          <w:lang w:val="bg-BG"/>
        </w:rPr>
        <w:t>3. Свързани с Политиката документи:</w:t>
      </w:r>
    </w:p>
    <w:p w:rsidR="00EA30F3" w:rsidRPr="00EA30F3" w:rsidRDefault="00EA30F3" w:rsidP="00236B00">
      <w:pPr>
        <w:rPr>
          <w:rFonts w:ascii="Arial" w:hAnsi="Arial" w:cs="Arial"/>
          <w:i/>
          <w:sz w:val="24"/>
          <w:szCs w:val="24"/>
          <w:lang w:val="bg-BG"/>
        </w:rPr>
      </w:pPr>
      <w:r w:rsidRPr="00EA30F3">
        <w:rPr>
          <w:rFonts w:ascii="Arial" w:hAnsi="Arial" w:cs="Arial"/>
          <w:i/>
          <w:sz w:val="24"/>
          <w:szCs w:val="24"/>
          <w:lang w:val="bg-BG"/>
        </w:rPr>
        <w:t>- Политика и цели за информационна сигурност</w:t>
      </w:r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>(документ на СУИС)</w:t>
      </w:r>
      <w:r w:rsidRPr="00EA30F3">
        <w:rPr>
          <w:rFonts w:ascii="Arial" w:hAnsi="Arial" w:cs="Arial"/>
          <w:i/>
          <w:color w:val="000000"/>
          <w:sz w:val="24"/>
          <w:szCs w:val="24"/>
          <w:lang w:val="bg-BG"/>
        </w:rPr>
        <w:t>;</w:t>
      </w:r>
    </w:p>
    <w:p w:rsidR="00EA30F3" w:rsidRPr="00EA30F3" w:rsidRDefault="008A775E" w:rsidP="00236B00">
      <w:pPr>
        <w:rPr>
          <w:rFonts w:ascii="Arial" w:hAnsi="Arial" w:cs="Arial"/>
          <w:i/>
          <w:color w:val="000000"/>
          <w:sz w:val="24"/>
          <w:szCs w:val="24"/>
        </w:rPr>
      </w:pPr>
      <w:r w:rsidRPr="00EA30F3">
        <w:rPr>
          <w:rFonts w:ascii="Arial" w:hAnsi="Arial" w:cs="Arial"/>
          <w:i/>
          <w:sz w:val="24"/>
          <w:szCs w:val="24"/>
          <w:lang w:val="bg-BG"/>
        </w:rPr>
        <w:lastRenderedPageBreak/>
        <w:t xml:space="preserve">- </w:t>
      </w:r>
      <w:r w:rsidR="00EA30F3" w:rsidRPr="00EA30F3">
        <w:rPr>
          <w:rFonts w:ascii="Arial" w:hAnsi="Arial" w:cs="Arial"/>
          <w:i/>
          <w:color w:val="000000"/>
          <w:sz w:val="24"/>
          <w:szCs w:val="24"/>
          <w:lang w:val="bg-BG"/>
        </w:rPr>
        <w:t>Политика за прилагане на изискванията за информационна сигурност в управлението на проекти</w:t>
      </w:r>
      <w:r w:rsidR="00EA30F3"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(документ на СУИС)</w:t>
      </w:r>
      <w:r w:rsidR="00EA30F3" w:rsidRPr="00EA30F3">
        <w:rPr>
          <w:rFonts w:ascii="Arial" w:hAnsi="Arial" w:cs="Arial"/>
          <w:i/>
          <w:color w:val="000000"/>
          <w:sz w:val="24"/>
          <w:szCs w:val="24"/>
          <w:lang w:val="bg-BG"/>
        </w:rPr>
        <w:t>;</w:t>
      </w:r>
    </w:p>
    <w:p w:rsidR="00EA30F3" w:rsidRPr="00EA30F3" w:rsidRDefault="00EA30F3" w:rsidP="00236B00">
      <w:pPr>
        <w:rPr>
          <w:rFonts w:ascii="Arial" w:hAnsi="Arial" w:cs="Arial"/>
          <w:i/>
          <w:color w:val="000000" w:themeColor="text1"/>
          <w:sz w:val="24"/>
          <w:szCs w:val="24"/>
          <w:lang w:val="bg-BG"/>
        </w:rPr>
      </w:pPr>
      <w:r w:rsidRPr="00EA30F3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- Политика за сигурност при разработването на софтуер</w:t>
      </w:r>
      <w:r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(документ на СУИС)</w:t>
      </w:r>
      <w:r w:rsidRPr="00EA30F3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;</w:t>
      </w:r>
    </w:p>
    <w:p w:rsidR="00EA30F3" w:rsidRPr="00EA30F3" w:rsidRDefault="00EA30F3" w:rsidP="00EA30F3">
      <w:pPr>
        <w:rPr>
          <w:rFonts w:ascii="Arial" w:hAnsi="Arial" w:cs="Arial"/>
          <w:i/>
          <w:color w:val="000000"/>
          <w:sz w:val="24"/>
          <w:szCs w:val="24"/>
          <w:lang w:val="bg-BG"/>
        </w:rPr>
      </w:pPr>
      <w:r w:rsidRPr="00EA30F3">
        <w:rPr>
          <w:rFonts w:ascii="Arial Narrow" w:hAnsi="Arial Narrow" w:cs="Arial"/>
          <w:color w:val="000000" w:themeColor="text1"/>
          <w:sz w:val="20"/>
          <w:szCs w:val="20"/>
          <w:lang w:val="bg-BG"/>
        </w:rPr>
        <w:t xml:space="preserve">- </w:t>
      </w:r>
      <w:r w:rsidRPr="00EA30F3">
        <w:rPr>
          <w:rFonts w:ascii="Arial" w:hAnsi="Arial" w:cs="Arial"/>
          <w:i/>
          <w:color w:val="000000"/>
          <w:sz w:val="24"/>
          <w:szCs w:val="24"/>
        </w:rPr>
        <w:t>Systems Security Engineering / NIST Special Publication 800-160 (Initial Public Draft) / May 2014</w:t>
      </w:r>
      <w:r>
        <w:rPr>
          <w:rFonts w:ascii="Arial" w:hAnsi="Arial" w:cs="Arial"/>
          <w:i/>
          <w:color w:val="000000"/>
          <w:sz w:val="24"/>
          <w:szCs w:val="24"/>
          <w:lang w:val="bg-BG"/>
        </w:rPr>
        <w:t xml:space="preserve"> (външен документ)</w:t>
      </w:r>
    </w:p>
    <w:p w:rsidR="00EA30F3" w:rsidRDefault="00EA30F3" w:rsidP="00236B00">
      <w:pPr>
        <w:rPr>
          <w:rFonts w:ascii="Arial Narrow" w:hAnsi="Arial Narrow" w:cs="Arial"/>
          <w:color w:val="000000" w:themeColor="text1"/>
          <w:sz w:val="20"/>
          <w:szCs w:val="20"/>
          <w:lang w:val="bg-BG"/>
        </w:rPr>
      </w:pPr>
    </w:p>
    <w:p w:rsidR="00EA30F3" w:rsidRPr="00EA30F3" w:rsidRDefault="00EA30F3" w:rsidP="00236B00">
      <w:pPr>
        <w:rPr>
          <w:rFonts w:ascii="Arial" w:hAnsi="Arial" w:cs="Arial"/>
          <w:i/>
          <w:color w:val="000000" w:themeColor="text1"/>
          <w:sz w:val="24"/>
          <w:szCs w:val="24"/>
          <w:lang w:val="bg-BG"/>
        </w:rPr>
      </w:pPr>
    </w:p>
    <w:sectPr w:rsidR="00EA30F3" w:rsidRPr="00EA30F3" w:rsidSect="008D551D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31" w:rsidRDefault="00A56A31" w:rsidP="00AC6927">
      <w:pPr>
        <w:spacing w:after="0" w:line="240" w:lineRule="auto"/>
      </w:pPr>
      <w:r>
        <w:separator/>
      </w:r>
    </w:p>
  </w:endnote>
  <w:endnote w:type="continuationSeparator" w:id="0">
    <w:p w:rsidR="00A56A31" w:rsidRDefault="00A56A31" w:rsidP="00AC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31" w:rsidRDefault="00A56A31" w:rsidP="00AC6927">
      <w:pPr>
        <w:spacing w:after="0" w:line="240" w:lineRule="auto"/>
      </w:pPr>
      <w:r>
        <w:separator/>
      </w:r>
    </w:p>
  </w:footnote>
  <w:footnote w:type="continuationSeparator" w:id="0">
    <w:p w:rsidR="00A56A31" w:rsidRDefault="00A56A31" w:rsidP="00AC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9658"/>
      <w:docPartObj>
        <w:docPartGallery w:val="Page Numbers (Top of Page)"/>
        <w:docPartUnique/>
      </w:docPartObj>
    </w:sdtPr>
    <w:sdtContent>
      <w:p w:rsidR="00AC6927" w:rsidRDefault="00E534FA">
        <w:pPr>
          <w:pStyle w:val="Header"/>
          <w:jc w:val="right"/>
        </w:pPr>
        <w:fldSimple w:instr=" PAGE   \* MERGEFORMAT ">
          <w:r w:rsidR="0048368C">
            <w:t>1</w:t>
          </w:r>
        </w:fldSimple>
      </w:p>
    </w:sdtContent>
  </w:sdt>
  <w:p w:rsidR="00AC6927" w:rsidRDefault="00AC69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A7"/>
    <w:multiLevelType w:val="multilevel"/>
    <w:tmpl w:val="B14A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36954"/>
    <w:multiLevelType w:val="hybridMultilevel"/>
    <w:tmpl w:val="10CCA562"/>
    <w:lvl w:ilvl="0" w:tplc="A0BA90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141"/>
    <w:multiLevelType w:val="multilevel"/>
    <w:tmpl w:val="C7A4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B5594"/>
    <w:multiLevelType w:val="hybridMultilevel"/>
    <w:tmpl w:val="B48E1B3C"/>
    <w:lvl w:ilvl="0" w:tplc="66D432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C4137"/>
    <w:multiLevelType w:val="hybridMultilevel"/>
    <w:tmpl w:val="803A8FAE"/>
    <w:lvl w:ilvl="0" w:tplc="055041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62F"/>
    <w:rsid w:val="00065E9D"/>
    <w:rsid w:val="00075A36"/>
    <w:rsid w:val="000D4C8D"/>
    <w:rsid w:val="00101BFB"/>
    <w:rsid w:val="00105273"/>
    <w:rsid w:val="001876B3"/>
    <w:rsid w:val="001E3EE6"/>
    <w:rsid w:val="00223E47"/>
    <w:rsid w:val="00236B00"/>
    <w:rsid w:val="002813E7"/>
    <w:rsid w:val="002D665C"/>
    <w:rsid w:val="003B3FC7"/>
    <w:rsid w:val="003D7FE4"/>
    <w:rsid w:val="004549D4"/>
    <w:rsid w:val="0048368C"/>
    <w:rsid w:val="004854EE"/>
    <w:rsid w:val="004F2CC2"/>
    <w:rsid w:val="0051428E"/>
    <w:rsid w:val="00536724"/>
    <w:rsid w:val="00571C30"/>
    <w:rsid w:val="00662CF7"/>
    <w:rsid w:val="006751A8"/>
    <w:rsid w:val="00711E9C"/>
    <w:rsid w:val="0071662F"/>
    <w:rsid w:val="0072037E"/>
    <w:rsid w:val="007442B8"/>
    <w:rsid w:val="008135BC"/>
    <w:rsid w:val="00872DBA"/>
    <w:rsid w:val="008A30F4"/>
    <w:rsid w:val="008A775E"/>
    <w:rsid w:val="008C0797"/>
    <w:rsid w:val="008D551D"/>
    <w:rsid w:val="009212E8"/>
    <w:rsid w:val="00942DFD"/>
    <w:rsid w:val="009706C0"/>
    <w:rsid w:val="009D259E"/>
    <w:rsid w:val="009E78B6"/>
    <w:rsid w:val="00A42D52"/>
    <w:rsid w:val="00A56A31"/>
    <w:rsid w:val="00AC6927"/>
    <w:rsid w:val="00B27410"/>
    <w:rsid w:val="00C37B1F"/>
    <w:rsid w:val="00CE22EB"/>
    <w:rsid w:val="00DC318D"/>
    <w:rsid w:val="00DD0F7F"/>
    <w:rsid w:val="00E534FA"/>
    <w:rsid w:val="00E67CF7"/>
    <w:rsid w:val="00EA30F3"/>
    <w:rsid w:val="00EC7573"/>
    <w:rsid w:val="00F133B5"/>
    <w:rsid w:val="00F8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259E"/>
  </w:style>
  <w:style w:type="paragraph" w:customStyle="1" w:styleId="27002implementationguidance">
    <w:name w:val="27002implementationguidance"/>
    <w:basedOn w:val="Normal"/>
    <w:rsid w:val="009D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alphalist">
    <w:name w:val="27002alphalist"/>
    <w:basedOn w:val="Normal"/>
    <w:rsid w:val="009D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underlines">
    <w:name w:val="27002underlines"/>
    <w:basedOn w:val="Normal"/>
    <w:rsid w:val="009D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controltext">
    <w:name w:val="27002controltext"/>
    <w:basedOn w:val="Normal"/>
    <w:rsid w:val="009D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numberedlistdoubleindent">
    <w:name w:val="27002numberedlistdoubleindent"/>
    <w:basedOn w:val="Normal"/>
    <w:rsid w:val="009D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6B00"/>
    <w:pPr>
      <w:ind w:left="720"/>
      <w:contextualSpacing/>
    </w:pPr>
  </w:style>
  <w:style w:type="paragraph" w:customStyle="1" w:styleId="27002otherinformation">
    <w:name w:val="27002otherinformation"/>
    <w:basedOn w:val="Normal"/>
    <w:rsid w:val="0018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-objective">
    <w:name w:val="27002-objective"/>
    <w:basedOn w:val="Normal"/>
    <w:rsid w:val="0018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F13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9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27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AC69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927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603D3-D358-4635-994C-2C3061CD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13</cp:revision>
  <dcterms:created xsi:type="dcterms:W3CDTF">2014-11-27T14:34:00Z</dcterms:created>
  <dcterms:modified xsi:type="dcterms:W3CDTF">2018-08-28T13:28:00Z</dcterms:modified>
</cp:coreProperties>
</file>