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DE08A8" w:rsidP="00DE08A8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DE08A8"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1D114E" w:rsidRDefault="001D114E" w:rsidP="00DE08A8">
      <w:pPr>
        <w:rPr>
          <w:rFonts w:ascii="Arial" w:hAnsi="Arial" w:cs="Arial"/>
          <w:b/>
          <w:sz w:val="24"/>
          <w:szCs w:val="24"/>
        </w:rPr>
      </w:pPr>
    </w:p>
    <w:p w:rsidR="00DE08A8" w:rsidRDefault="00DE08A8" w:rsidP="00DE08A8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ПРОЦЕДУРА ЗА УПРАВЛЕНИЕ НА ЗАЯВКИТЕ ЗА ПРОМЕНИ</w:t>
      </w:r>
    </w:p>
    <w:p w:rsidR="00DE08A8" w:rsidRDefault="001D114E" w:rsidP="00DE08A8">
      <w:pPr>
        <w:rPr>
          <w:rFonts w:ascii="Arial" w:hAnsi="Arial" w:cs="Arial"/>
          <w:i/>
          <w:sz w:val="24"/>
          <w:szCs w:val="24"/>
          <w:lang w:val="bg-BG"/>
        </w:rPr>
      </w:pPr>
      <w:r w:rsidRPr="001D114E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i/>
          <w:sz w:val="24"/>
          <w:szCs w:val="24"/>
          <w:lang w:val="bg-BG"/>
        </w:rPr>
        <w:t xml:space="preserve"> Тази Процедура е в съответствие с изискванията на клауза 9.2 от </w:t>
      </w:r>
      <w:r>
        <w:rPr>
          <w:rFonts w:ascii="Arial" w:hAnsi="Arial" w:cs="Arial"/>
          <w:i/>
          <w:sz w:val="24"/>
          <w:szCs w:val="24"/>
        </w:rPr>
        <w:t xml:space="preserve">ISO 20000-1:2011. </w:t>
      </w:r>
      <w:r>
        <w:rPr>
          <w:rFonts w:ascii="Arial" w:hAnsi="Arial" w:cs="Arial"/>
          <w:i/>
          <w:sz w:val="24"/>
          <w:szCs w:val="24"/>
          <w:lang w:val="bg-BG"/>
        </w:rPr>
        <w:t>Документа е предназначен да подпомогне разработването на Процедурата, отчитайки изискванията, поставени в Политиката за управление на промените. Тази Процедура е обща за всички услуги, предоставяни от Организацията.</w:t>
      </w:r>
    </w:p>
    <w:p w:rsidR="00A7268F" w:rsidRPr="00A7268F" w:rsidRDefault="00A7268F" w:rsidP="00DE08A8">
      <w:pPr>
        <w:rPr>
          <w:rFonts w:ascii="Arial" w:hAnsi="Arial" w:cs="Arial"/>
          <w:b/>
          <w:sz w:val="24"/>
          <w:szCs w:val="24"/>
          <w:lang w:val="bg-BG"/>
        </w:rPr>
      </w:pPr>
      <w:r w:rsidRPr="00A7268F">
        <w:rPr>
          <w:rFonts w:ascii="Arial" w:hAnsi="Arial" w:cs="Arial"/>
          <w:b/>
          <w:sz w:val="24"/>
          <w:szCs w:val="24"/>
          <w:lang w:val="bg-BG"/>
        </w:rPr>
        <w:t>Съдържание на Процедурата:</w:t>
      </w:r>
    </w:p>
    <w:p w:rsidR="00A7268F" w:rsidRDefault="00A7268F" w:rsidP="00DE08A8">
      <w:pPr>
        <w:rPr>
          <w:rFonts w:ascii="Arial" w:hAnsi="Arial" w:cs="Arial"/>
          <w:b/>
          <w:sz w:val="24"/>
          <w:szCs w:val="24"/>
          <w:lang w:val="bg-BG"/>
        </w:rPr>
      </w:pPr>
      <w:r w:rsidRPr="00A7268F">
        <w:rPr>
          <w:rFonts w:ascii="Arial" w:hAnsi="Arial" w:cs="Arial"/>
          <w:b/>
          <w:sz w:val="24"/>
          <w:szCs w:val="24"/>
          <w:lang w:val="bg-BG"/>
        </w:rPr>
        <w:t>1. Регистриране за заявка за промяна.</w:t>
      </w:r>
    </w:p>
    <w:p w:rsidR="00A7268F" w:rsidRDefault="00A7268F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 xml:space="preserve">Забележка: </w:t>
      </w:r>
      <w:r w:rsidRPr="00A7268F">
        <w:rPr>
          <w:rFonts w:ascii="Arial" w:hAnsi="Arial" w:cs="Arial"/>
          <w:i/>
          <w:sz w:val="24"/>
          <w:szCs w:val="24"/>
          <w:lang w:val="bg-BG"/>
        </w:rPr>
        <w:t>При та</w:t>
      </w:r>
      <w:r w:rsidR="009E5C8A">
        <w:rPr>
          <w:rFonts w:ascii="Arial" w:hAnsi="Arial" w:cs="Arial"/>
          <w:i/>
          <w:sz w:val="24"/>
          <w:szCs w:val="24"/>
          <w:lang w:val="bg-BG"/>
        </w:rPr>
        <w:t>зи стъпка</w:t>
      </w:r>
      <w:r>
        <w:rPr>
          <w:rFonts w:ascii="Arial" w:hAnsi="Arial" w:cs="Arial"/>
          <w:i/>
          <w:sz w:val="24"/>
          <w:szCs w:val="24"/>
          <w:lang w:val="bg-BG"/>
        </w:rPr>
        <w:t xml:space="preserve"> се извършва регистриране на заявката в Регистър на заявките за промени. При регистрацията се въвежда информация най-малко за:</w:t>
      </w:r>
    </w:p>
    <w:p w:rsidR="00A7268F" w:rsidRDefault="00A7268F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източник на заявката;</w:t>
      </w:r>
    </w:p>
    <w:p w:rsidR="00A7268F" w:rsidRDefault="00A7268F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време на постъпване на заявката;</w:t>
      </w:r>
    </w:p>
    <w:p w:rsidR="00A7268F" w:rsidRDefault="00A7268F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време на</w:t>
      </w:r>
      <w:r w:rsidR="009E5C8A">
        <w:rPr>
          <w:rFonts w:ascii="Arial" w:hAnsi="Arial" w:cs="Arial"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sz w:val="24"/>
          <w:szCs w:val="24"/>
          <w:lang w:val="bg-BG"/>
        </w:rPr>
        <w:t>регистриране на заявката;</w:t>
      </w:r>
    </w:p>
    <w:p w:rsidR="00A7268F" w:rsidRDefault="00A7268F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име / длъжност на приелия заявката;</w:t>
      </w:r>
    </w:p>
    <w:p w:rsidR="00A7268F" w:rsidRDefault="00A7268F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име / длъжност на извър</w:t>
      </w:r>
      <w:r w:rsidR="009E5C8A">
        <w:rPr>
          <w:rFonts w:ascii="Arial" w:hAnsi="Arial" w:cs="Arial"/>
          <w:i/>
          <w:sz w:val="24"/>
          <w:szCs w:val="24"/>
          <w:lang w:val="bg-BG"/>
        </w:rPr>
        <w:t>шилия регистрацията на заявката</w:t>
      </w:r>
    </w:p>
    <w:p w:rsidR="00A7268F" w:rsidRPr="00A7268F" w:rsidRDefault="00A7268F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кратко описание на заявката.</w:t>
      </w:r>
    </w:p>
    <w:p w:rsidR="00A7268F" w:rsidRPr="00A7268F" w:rsidRDefault="00A7268F" w:rsidP="00DE08A8">
      <w:pPr>
        <w:rPr>
          <w:rFonts w:ascii="Arial" w:hAnsi="Arial" w:cs="Arial"/>
          <w:b/>
          <w:sz w:val="24"/>
          <w:szCs w:val="24"/>
          <w:lang w:val="bg-BG"/>
        </w:rPr>
      </w:pPr>
      <w:r w:rsidRPr="00A7268F">
        <w:rPr>
          <w:rFonts w:ascii="Arial" w:hAnsi="Arial" w:cs="Arial"/>
          <w:b/>
          <w:sz w:val="24"/>
          <w:szCs w:val="24"/>
          <w:lang w:val="bg-BG"/>
        </w:rPr>
        <w:t>2. Категоризиране на заявка за промяна</w:t>
      </w:r>
    </w:p>
    <w:p w:rsidR="0040714A" w:rsidRDefault="009E5C8A" w:rsidP="00DE08A8">
      <w:pPr>
        <w:rPr>
          <w:rFonts w:ascii="Arial" w:hAnsi="Arial" w:cs="Arial"/>
          <w:i/>
          <w:sz w:val="24"/>
          <w:szCs w:val="24"/>
          <w:lang w:val="bg-BG"/>
        </w:rPr>
      </w:pPr>
      <w:r w:rsidRPr="009E5C8A">
        <w:rPr>
          <w:rFonts w:ascii="Arial" w:hAnsi="Arial" w:cs="Arial"/>
          <w:b/>
          <w:i/>
          <w:sz w:val="24"/>
          <w:szCs w:val="24"/>
          <w:lang w:val="bg-BG"/>
        </w:rPr>
        <w:t xml:space="preserve">Забележка: </w:t>
      </w:r>
      <w:r w:rsidRPr="00A7268F">
        <w:rPr>
          <w:rFonts w:ascii="Arial" w:hAnsi="Arial" w:cs="Arial"/>
          <w:i/>
          <w:sz w:val="24"/>
          <w:szCs w:val="24"/>
          <w:lang w:val="bg-BG"/>
        </w:rPr>
        <w:t>При та</w:t>
      </w:r>
      <w:r>
        <w:rPr>
          <w:rFonts w:ascii="Arial" w:hAnsi="Arial" w:cs="Arial"/>
          <w:i/>
          <w:sz w:val="24"/>
          <w:szCs w:val="24"/>
          <w:lang w:val="bg-BG"/>
        </w:rPr>
        <w:t xml:space="preserve">зи стъпка се извършва категоризиране на заявката за промяна на база определените критерии в Политиката за управление </w:t>
      </w:r>
      <w:r w:rsidR="0040714A">
        <w:rPr>
          <w:rFonts w:ascii="Arial" w:hAnsi="Arial" w:cs="Arial"/>
          <w:i/>
          <w:sz w:val="24"/>
          <w:szCs w:val="24"/>
          <w:lang w:val="bg-BG"/>
        </w:rPr>
        <w:t xml:space="preserve">на промените,  за </w:t>
      </w:r>
      <w:r w:rsidR="0040714A" w:rsidRPr="0040714A">
        <w:rPr>
          <w:rFonts w:ascii="Arial" w:hAnsi="Arial" w:cs="Arial"/>
          <w:b/>
          <w:i/>
          <w:sz w:val="24"/>
          <w:szCs w:val="24"/>
          <w:lang w:val="bg-BG"/>
        </w:rPr>
        <w:t>определяне на промените, имащи потенциал за сериозно въздействие върху услугите и/или клиентите</w:t>
      </w:r>
    </w:p>
    <w:p w:rsidR="009E5C8A" w:rsidRDefault="009E5C8A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Пример за категоризиране на заявка за промяна:</w:t>
      </w:r>
    </w:p>
    <w:p w:rsidR="009E5C8A" w:rsidRDefault="009E5C8A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Заявка за промяна на услуга (наименование на услугата) е категоризирана, както следва:</w:t>
      </w:r>
    </w:p>
    <w:p w:rsidR="009E5C8A" w:rsidRDefault="009E5C8A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по критерий „</w:t>
      </w:r>
      <w:r w:rsidRPr="009E5C8A">
        <w:rPr>
          <w:rFonts w:ascii="Arial" w:hAnsi="Arial" w:cs="Arial"/>
          <w:i/>
          <w:sz w:val="24"/>
          <w:szCs w:val="24"/>
          <w:lang w:val="bg-BG"/>
        </w:rPr>
        <w:t>ползата за бизнеса (на доставчика и/или на клиента)”</w:t>
      </w:r>
      <w:r>
        <w:rPr>
          <w:rFonts w:ascii="Arial" w:hAnsi="Arial" w:cs="Arial"/>
          <w:i/>
          <w:sz w:val="24"/>
          <w:szCs w:val="24"/>
          <w:lang w:val="bg-BG"/>
        </w:rPr>
        <w:t xml:space="preserve"> – заявката </w:t>
      </w:r>
      <w:r w:rsidR="0040714A">
        <w:rPr>
          <w:rFonts w:ascii="Arial" w:hAnsi="Arial" w:cs="Arial"/>
          <w:i/>
          <w:sz w:val="24"/>
          <w:szCs w:val="24"/>
          <w:lang w:val="bg-BG"/>
        </w:rPr>
        <w:t>за промяна, създава предпоставки за</w:t>
      </w:r>
      <w:r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9E5C8A">
        <w:rPr>
          <w:rFonts w:ascii="Arial" w:hAnsi="Arial" w:cs="Arial"/>
          <w:b/>
          <w:i/>
          <w:sz w:val="24"/>
          <w:szCs w:val="24"/>
          <w:lang w:val="bg-BG"/>
        </w:rPr>
        <w:t>голяма</w:t>
      </w:r>
      <w:r>
        <w:rPr>
          <w:rFonts w:ascii="Arial" w:hAnsi="Arial" w:cs="Arial"/>
          <w:i/>
          <w:sz w:val="24"/>
          <w:szCs w:val="24"/>
          <w:lang w:val="bg-BG"/>
        </w:rPr>
        <w:t xml:space="preserve"> полза за бизнеса на доставчика и </w:t>
      </w:r>
      <w:r w:rsidR="0040714A">
        <w:rPr>
          <w:rFonts w:ascii="Arial" w:hAnsi="Arial" w:cs="Arial"/>
          <w:i/>
          <w:sz w:val="24"/>
          <w:szCs w:val="24"/>
          <w:lang w:val="bg-BG"/>
        </w:rPr>
        <w:t>за</w:t>
      </w:r>
      <w:r>
        <w:rPr>
          <w:rFonts w:ascii="Arial" w:hAnsi="Arial" w:cs="Arial"/>
          <w:i/>
          <w:sz w:val="24"/>
          <w:szCs w:val="24"/>
          <w:lang w:val="bg-BG"/>
        </w:rPr>
        <w:t xml:space="preserve">  </w:t>
      </w:r>
      <w:r w:rsidRPr="009E5C8A">
        <w:rPr>
          <w:rFonts w:ascii="Arial" w:hAnsi="Arial" w:cs="Arial"/>
          <w:b/>
          <w:i/>
          <w:sz w:val="24"/>
          <w:szCs w:val="24"/>
          <w:lang w:val="bg-BG"/>
        </w:rPr>
        <w:t>средна</w:t>
      </w:r>
      <w:r>
        <w:rPr>
          <w:rFonts w:ascii="Arial" w:hAnsi="Arial" w:cs="Arial"/>
          <w:i/>
          <w:sz w:val="24"/>
          <w:szCs w:val="24"/>
          <w:lang w:val="bg-BG"/>
        </w:rPr>
        <w:t xml:space="preserve"> полза а бизнеса на клиента.</w:t>
      </w:r>
    </w:p>
    <w:p w:rsidR="0040714A" w:rsidRDefault="0040714A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lastRenderedPageBreak/>
        <w:t>- по критерий „</w:t>
      </w:r>
      <w:r w:rsidRPr="0040714A">
        <w:rPr>
          <w:rFonts w:ascii="Arial" w:hAnsi="Arial" w:cs="Arial"/>
          <w:i/>
          <w:sz w:val="24"/>
          <w:szCs w:val="24"/>
          <w:lang w:val="bg-BG"/>
        </w:rPr>
        <w:t>подобряване на конкуретноспособността на доставчика на пазара на сходни с предоставяните от него услуги</w:t>
      </w:r>
      <w:r>
        <w:rPr>
          <w:rFonts w:ascii="Arial" w:hAnsi="Arial" w:cs="Arial"/>
          <w:i/>
          <w:sz w:val="24"/>
          <w:szCs w:val="24"/>
          <w:lang w:val="bg-BG"/>
        </w:rPr>
        <w:t xml:space="preserve">” - заявката за промяна, създава предпоставки за </w:t>
      </w:r>
      <w:r>
        <w:rPr>
          <w:rFonts w:ascii="Arial" w:hAnsi="Arial" w:cs="Arial"/>
          <w:b/>
          <w:i/>
          <w:sz w:val="24"/>
          <w:szCs w:val="24"/>
          <w:lang w:val="bg-BG"/>
        </w:rPr>
        <w:t xml:space="preserve">средно ниво </w:t>
      </w:r>
      <w:r w:rsidRPr="0040714A">
        <w:rPr>
          <w:rFonts w:ascii="Arial" w:hAnsi="Arial" w:cs="Arial"/>
          <w:i/>
          <w:sz w:val="24"/>
          <w:szCs w:val="24"/>
          <w:lang w:val="bg-BG"/>
        </w:rPr>
        <w:t>на</w:t>
      </w:r>
      <w:r>
        <w:rPr>
          <w:rFonts w:ascii="Arial" w:hAnsi="Arial" w:cs="Arial"/>
          <w:b/>
          <w:i/>
          <w:sz w:val="24"/>
          <w:szCs w:val="24"/>
          <w:lang w:val="bg-BG"/>
        </w:rPr>
        <w:t xml:space="preserve"> </w:t>
      </w:r>
      <w:r w:rsidRPr="0040714A">
        <w:rPr>
          <w:rFonts w:ascii="Arial" w:hAnsi="Arial" w:cs="Arial"/>
          <w:i/>
          <w:sz w:val="24"/>
          <w:szCs w:val="24"/>
          <w:lang w:val="bg-BG"/>
        </w:rPr>
        <w:t xml:space="preserve">подобряване </w:t>
      </w:r>
      <w:r>
        <w:rPr>
          <w:rFonts w:ascii="Arial" w:hAnsi="Arial" w:cs="Arial"/>
          <w:i/>
          <w:sz w:val="24"/>
          <w:szCs w:val="24"/>
          <w:lang w:val="bg-BG"/>
        </w:rPr>
        <w:t xml:space="preserve"> на конкурентноспособността на Организацията (доставчик на услугата)</w:t>
      </w:r>
    </w:p>
    <w:p w:rsidR="009E5C8A" w:rsidRDefault="0040714A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и т.н за всички критерии, приложими съм конкретната заявка за промяна на услуга.</w:t>
      </w:r>
    </w:p>
    <w:p w:rsidR="009E5C8A" w:rsidRDefault="0040714A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Категоризирането на заявката за промяна се извършва от официално упълномощени специалисти.</w:t>
      </w:r>
    </w:p>
    <w:p w:rsidR="009E5C8A" w:rsidRDefault="007D7315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Извършената по съответните критерии категоризация на заявката за промени се записва в Регистъра на заявките за промени – обикновено</w:t>
      </w:r>
      <w:r w:rsidR="00FA2BF3">
        <w:rPr>
          <w:rFonts w:ascii="Arial" w:hAnsi="Arial" w:cs="Arial"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sz w:val="24"/>
          <w:szCs w:val="24"/>
          <w:lang w:val="bg-BG"/>
        </w:rPr>
        <w:t>това се извършва от Отговорника за услугата, обект на заявена промяна.</w:t>
      </w:r>
    </w:p>
    <w:p w:rsidR="00A7268F" w:rsidRPr="00A7268F" w:rsidRDefault="00A7268F" w:rsidP="00DE08A8">
      <w:pPr>
        <w:rPr>
          <w:rFonts w:ascii="Arial" w:hAnsi="Arial" w:cs="Arial"/>
          <w:b/>
          <w:sz w:val="24"/>
          <w:szCs w:val="24"/>
          <w:lang w:val="bg-BG"/>
        </w:rPr>
      </w:pPr>
      <w:r w:rsidRPr="00A7268F">
        <w:rPr>
          <w:rFonts w:ascii="Arial" w:hAnsi="Arial" w:cs="Arial"/>
          <w:b/>
          <w:sz w:val="24"/>
          <w:szCs w:val="24"/>
          <w:lang w:val="bg-BG"/>
        </w:rPr>
        <w:t>3. Оценяване на заявка за промяна</w:t>
      </w:r>
    </w:p>
    <w:p w:rsidR="00A7268F" w:rsidRDefault="00FA2BF3" w:rsidP="00DE08A8">
      <w:pPr>
        <w:rPr>
          <w:rFonts w:ascii="Arial" w:hAnsi="Arial" w:cs="Arial"/>
          <w:i/>
          <w:sz w:val="24"/>
          <w:szCs w:val="24"/>
          <w:lang w:val="bg-BG"/>
        </w:rPr>
      </w:pPr>
      <w:r w:rsidRPr="009E5C8A">
        <w:rPr>
          <w:rFonts w:ascii="Arial" w:hAnsi="Arial" w:cs="Arial"/>
          <w:b/>
          <w:i/>
          <w:sz w:val="24"/>
          <w:szCs w:val="24"/>
          <w:lang w:val="bg-BG"/>
        </w:rPr>
        <w:t xml:space="preserve">Забележка: </w:t>
      </w:r>
      <w:r w:rsidRPr="00A7268F">
        <w:rPr>
          <w:rFonts w:ascii="Arial" w:hAnsi="Arial" w:cs="Arial"/>
          <w:i/>
          <w:sz w:val="24"/>
          <w:szCs w:val="24"/>
          <w:lang w:val="bg-BG"/>
        </w:rPr>
        <w:t>При та</w:t>
      </w:r>
      <w:r>
        <w:rPr>
          <w:rFonts w:ascii="Arial" w:hAnsi="Arial" w:cs="Arial"/>
          <w:i/>
          <w:sz w:val="24"/>
          <w:szCs w:val="24"/>
          <w:lang w:val="bg-BG"/>
        </w:rPr>
        <w:t>зи стъпка се извършва оценка на заявката за промяна на база извършената категоризация (както е описано в т.2)., като</w:t>
      </w:r>
      <w:r w:rsidR="002F70B4">
        <w:rPr>
          <w:rFonts w:ascii="Arial" w:hAnsi="Arial" w:cs="Arial"/>
          <w:i/>
          <w:sz w:val="24"/>
          <w:szCs w:val="24"/>
          <w:lang w:val="bg-BG"/>
        </w:rPr>
        <w:t xml:space="preserve"> се извършват следните дейности:</w:t>
      </w:r>
    </w:p>
    <w:p w:rsidR="002F70B4" w:rsidRDefault="002F70B4" w:rsidP="002F70B4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  <w:lang w:val="bg-BG"/>
        </w:rPr>
      </w:pPr>
      <w:r w:rsidRPr="002F70B4">
        <w:rPr>
          <w:rFonts w:ascii="Arial" w:hAnsi="Arial" w:cs="Arial"/>
          <w:i/>
          <w:sz w:val="24"/>
          <w:szCs w:val="24"/>
          <w:lang w:val="bg-BG"/>
        </w:rPr>
        <w:t xml:space="preserve">В съответствие </w:t>
      </w:r>
      <w:r>
        <w:rPr>
          <w:rFonts w:ascii="Arial" w:hAnsi="Arial" w:cs="Arial"/>
          <w:i/>
          <w:sz w:val="24"/>
          <w:szCs w:val="24"/>
          <w:lang w:val="bg-BG"/>
        </w:rPr>
        <w:t>с извършената категоризация на заявката за промени  се определя, че:</w:t>
      </w:r>
    </w:p>
    <w:p w:rsidR="002F70B4" w:rsidRDefault="002F70B4" w:rsidP="002F70B4">
      <w:pPr>
        <w:pStyle w:val="ListParagraph"/>
        <w:numPr>
          <w:ilvl w:val="1"/>
          <w:numId w:val="2"/>
        </w:num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Промяната </w:t>
      </w:r>
      <w:r w:rsidRPr="00787AC6">
        <w:rPr>
          <w:rFonts w:ascii="Arial" w:hAnsi="Arial" w:cs="Arial"/>
          <w:b/>
          <w:i/>
          <w:sz w:val="24"/>
          <w:szCs w:val="24"/>
          <w:lang w:val="bg-BG"/>
        </w:rPr>
        <w:t>има потенциал</w:t>
      </w:r>
      <w:r>
        <w:rPr>
          <w:rFonts w:ascii="Arial" w:hAnsi="Arial" w:cs="Arial"/>
          <w:i/>
          <w:sz w:val="24"/>
          <w:szCs w:val="24"/>
          <w:lang w:val="bg-BG"/>
        </w:rPr>
        <w:t xml:space="preserve"> за сериозно въздействие върху услугата и/или клиента</w:t>
      </w:r>
      <w:r w:rsidR="0081392E">
        <w:rPr>
          <w:rFonts w:ascii="Arial" w:hAnsi="Arial" w:cs="Arial"/>
          <w:i/>
          <w:sz w:val="24"/>
          <w:szCs w:val="24"/>
          <w:lang w:val="bg-BG"/>
        </w:rPr>
        <w:t xml:space="preserve">, но </w:t>
      </w:r>
      <w:r w:rsidR="0081392E" w:rsidRPr="0081392E">
        <w:rPr>
          <w:rFonts w:ascii="Arial" w:hAnsi="Arial" w:cs="Arial"/>
          <w:b/>
          <w:i/>
          <w:sz w:val="24"/>
          <w:szCs w:val="24"/>
          <w:lang w:val="bg-BG"/>
        </w:rPr>
        <w:t>не изисква спешно изпълнение</w:t>
      </w:r>
      <w:r w:rsidR="0081392E">
        <w:rPr>
          <w:rFonts w:ascii="Arial" w:hAnsi="Arial" w:cs="Arial"/>
          <w:i/>
          <w:sz w:val="24"/>
          <w:szCs w:val="24"/>
          <w:lang w:val="bg-BG"/>
        </w:rPr>
        <w:t xml:space="preserve"> на промяната</w:t>
      </w:r>
      <w:r>
        <w:rPr>
          <w:rFonts w:ascii="Arial" w:hAnsi="Arial" w:cs="Arial"/>
          <w:i/>
          <w:sz w:val="24"/>
          <w:szCs w:val="24"/>
          <w:lang w:val="bg-BG"/>
        </w:rPr>
        <w:t xml:space="preserve">. При този случай, се преминава към управление на заявката </w:t>
      </w:r>
      <w:r w:rsidRPr="00787AC6">
        <w:rPr>
          <w:rFonts w:ascii="Arial" w:hAnsi="Arial" w:cs="Arial"/>
          <w:b/>
          <w:i/>
          <w:sz w:val="24"/>
          <w:szCs w:val="24"/>
          <w:lang w:val="bg-BG"/>
        </w:rPr>
        <w:t>чрез процеса за разработка и преход към нови или изменени услуги.</w:t>
      </w:r>
      <w:r w:rsidR="0081392E">
        <w:rPr>
          <w:rFonts w:ascii="Arial" w:hAnsi="Arial" w:cs="Arial"/>
          <w:b/>
          <w:i/>
          <w:sz w:val="24"/>
          <w:szCs w:val="24"/>
          <w:lang w:val="bg-BG"/>
        </w:rPr>
        <w:t xml:space="preserve"> </w:t>
      </w:r>
      <w:r w:rsidR="0081392E" w:rsidRPr="0081392E">
        <w:rPr>
          <w:rFonts w:ascii="Arial" w:hAnsi="Arial" w:cs="Arial"/>
          <w:i/>
          <w:sz w:val="24"/>
          <w:szCs w:val="24"/>
          <w:lang w:val="bg-BG"/>
        </w:rPr>
        <w:t>Преход към изпълнение на т.4</w:t>
      </w:r>
    </w:p>
    <w:p w:rsidR="00D65FC0" w:rsidRDefault="002F70B4" w:rsidP="00DE08A8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Промяната</w:t>
      </w:r>
      <w:r w:rsidR="00787AC6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="00787AC6" w:rsidRPr="00787AC6">
        <w:rPr>
          <w:rFonts w:ascii="Arial" w:hAnsi="Arial" w:cs="Arial"/>
          <w:b/>
          <w:i/>
          <w:sz w:val="24"/>
          <w:szCs w:val="24"/>
          <w:lang w:val="bg-BG"/>
        </w:rPr>
        <w:t>няма</w:t>
      </w:r>
      <w:r w:rsidRPr="00787AC6">
        <w:rPr>
          <w:rFonts w:ascii="Arial" w:hAnsi="Arial" w:cs="Arial"/>
          <w:b/>
          <w:i/>
          <w:sz w:val="24"/>
          <w:szCs w:val="24"/>
          <w:lang w:val="bg-BG"/>
        </w:rPr>
        <w:t xml:space="preserve"> потенциал</w:t>
      </w:r>
      <w:r>
        <w:rPr>
          <w:rFonts w:ascii="Arial" w:hAnsi="Arial" w:cs="Arial"/>
          <w:i/>
          <w:sz w:val="24"/>
          <w:szCs w:val="24"/>
          <w:lang w:val="bg-BG"/>
        </w:rPr>
        <w:t xml:space="preserve"> за сериозно въздействие върху услугата и/или клиента</w:t>
      </w:r>
      <w:r w:rsidR="0081392E">
        <w:rPr>
          <w:rFonts w:ascii="Arial" w:hAnsi="Arial" w:cs="Arial"/>
          <w:i/>
          <w:sz w:val="24"/>
          <w:szCs w:val="24"/>
          <w:lang w:val="bg-BG"/>
        </w:rPr>
        <w:t xml:space="preserve"> и няма причини за </w:t>
      </w:r>
      <w:r w:rsidR="0081392E" w:rsidRPr="0081392E">
        <w:rPr>
          <w:rFonts w:ascii="Arial" w:hAnsi="Arial" w:cs="Arial"/>
          <w:b/>
          <w:i/>
          <w:sz w:val="24"/>
          <w:szCs w:val="24"/>
          <w:lang w:val="bg-BG"/>
        </w:rPr>
        <w:t>спешно изпълнение</w:t>
      </w:r>
      <w:r w:rsidR="0081392E">
        <w:rPr>
          <w:rFonts w:ascii="Arial" w:hAnsi="Arial" w:cs="Arial"/>
          <w:i/>
          <w:sz w:val="24"/>
          <w:szCs w:val="24"/>
          <w:lang w:val="bg-BG"/>
        </w:rPr>
        <w:t xml:space="preserve"> на промяната.</w:t>
      </w:r>
      <w:r>
        <w:rPr>
          <w:rFonts w:ascii="Arial" w:hAnsi="Arial" w:cs="Arial"/>
          <w:i/>
          <w:sz w:val="24"/>
          <w:szCs w:val="24"/>
          <w:lang w:val="bg-BG"/>
        </w:rPr>
        <w:t>. При този случай, се преминава към управление на заявката</w:t>
      </w:r>
      <w:r w:rsidR="00787AC6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="00787AC6" w:rsidRPr="00787AC6">
        <w:rPr>
          <w:rFonts w:ascii="Arial" w:hAnsi="Arial" w:cs="Arial"/>
          <w:b/>
          <w:i/>
          <w:sz w:val="24"/>
          <w:szCs w:val="24"/>
          <w:lang w:val="bg-BG"/>
        </w:rPr>
        <w:t>чрез процеса за управление на измененията.</w:t>
      </w:r>
      <w:r w:rsidR="0081392E" w:rsidRPr="0081392E">
        <w:rPr>
          <w:rFonts w:ascii="Arial" w:hAnsi="Arial" w:cs="Arial"/>
          <w:i/>
          <w:sz w:val="24"/>
          <w:szCs w:val="24"/>
          <w:lang w:val="bg-BG"/>
        </w:rPr>
        <w:t xml:space="preserve"> Преход към изпълнение на т.4</w:t>
      </w:r>
    </w:p>
    <w:p w:rsidR="0081392E" w:rsidRPr="0081392E" w:rsidRDefault="0081392E" w:rsidP="00DE08A8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Промяната </w:t>
      </w:r>
      <w:r w:rsidRPr="00787AC6">
        <w:rPr>
          <w:rFonts w:ascii="Arial" w:hAnsi="Arial" w:cs="Arial"/>
          <w:b/>
          <w:i/>
          <w:sz w:val="24"/>
          <w:szCs w:val="24"/>
          <w:lang w:val="bg-BG"/>
        </w:rPr>
        <w:t>има потенциал</w:t>
      </w:r>
      <w:r>
        <w:rPr>
          <w:rFonts w:ascii="Arial" w:hAnsi="Arial" w:cs="Arial"/>
          <w:i/>
          <w:sz w:val="24"/>
          <w:szCs w:val="24"/>
          <w:lang w:val="bg-BG"/>
        </w:rPr>
        <w:t xml:space="preserve"> за сериозно въздействие върху услугата и/или клиента и </w:t>
      </w:r>
      <w:r w:rsidRPr="0081392E">
        <w:rPr>
          <w:rFonts w:ascii="Arial" w:hAnsi="Arial" w:cs="Arial"/>
          <w:b/>
          <w:i/>
          <w:sz w:val="24"/>
          <w:szCs w:val="24"/>
          <w:lang w:val="bg-BG"/>
        </w:rPr>
        <w:t>изисква спешно изпълнение</w:t>
      </w:r>
      <w:r>
        <w:rPr>
          <w:rFonts w:ascii="Arial" w:hAnsi="Arial" w:cs="Arial"/>
          <w:i/>
          <w:sz w:val="24"/>
          <w:szCs w:val="24"/>
          <w:lang w:val="bg-BG"/>
        </w:rPr>
        <w:t xml:space="preserve"> на промяната.Преход към изпълнение на </w:t>
      </w:r>
      <w:r w:rsidRPr="0081392E">
        <w:rPr>
          <w:rFonts w:ascii="Arial" w:hAnsi="Arial" w:cs="Arial"/>
          <w:b/>
          <w:i/>
          <w:sz w:val="24"/>
          <w:szCs w:val="24"/>
          <w:lang w:val="bg-BG"/>
        </w:rPr>
        <w:t>Процедура за управление на спешни промени</w:t>
      </w:r>
      <w:r>
        <w:rPr>
          <w:rFonts w:ascii="Arial" w:hAnsi="Arial" w:cs="Arial"/>
          <w:b/>
          <w:i/>
          <w:sz w:val="24"/>
          <w:szCs w:val="24"/>
          <w:lang w:val="bg-BG"/>
        </w:rPr>
        <w:t>.</w:t>
      </w:r>
    </w:p>
    <w:p w:rsidR="00787AC6" w:rsidRDefault="00787AC6" w:rsidP="00787AC6">
      <w:pPr>
        <w:rPr>
          <w:rFonts w:ascii="Arial" w:hAnsi="Arial" w:cs="Arial"/>
          <w:i/>
          <w:sz w:val="24"/>
          <w:szCs w:val="24"/>
          <w:lang w:val="bg-BG"/>
        </w:rPr>
      </w:pPr>
      <w:r w:rsidRPr="00787AC6">
        <w:rPr>
          <w:rFonts w:ascii="Arial" w:hAnsi="Arial" w:cs="Arial"/>
          <w:i/>
          <w:sz w:val="24"/>
          <w:szCs w:val="24"/>
          <w:lang w:val="bg-BG"/>
        </w:rPr>
        <w:t>Всички заявени промени, трябва да бъдат проверяване дали са в Обхвата на управление на промените, така като е определен в Политиката за управлениена промените.</w:t>
      </w:r>
    </w:p>
    <w:p w:rsidR="00787AC6" w:rsidRPr="00787AC6" w:rsidRDefault="00787AC6" w:rsidP="00787AC6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Обикновено оценката на заявката за промяна се извършва и документира в Регистъра н</w:t>
      </w:r>
      <w:r w:rsidR="00861157">
        <w:rPr>
          <w:rFonts w:ascii="Arial" w:hAnsi="Arial" w:cs="Arial"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sz w:val="24"/>
          <w:szCs w:val="24"/>
          <w:lang w:val="bg-BG"/>
        </w:rPr>
        <w:t>азаявките за промени от Отговорника за услугата</w:t>
      </w:r>
      <w:r w:rsidR="00861157">
        <w:rPr>
          <w:rFonts w:ascii="Arial" w:hAnsi="Arial" w:cs="Arial"/>
          <w:i/>
          <w:sz w:val="24"/>
          <w:szCs w:val="24"/>
          <w:lang w:val="bg-BG"/>
        </w:rPr>
        <w:t>.</w:t>
      </w:r>
    </w:p>
    <w:p w:rsidR="00A7268F" w:rsidRDefault="00A7268F" w:rsidP="00DE08A8">
      <w:pPr>
        <w:rPr>
          <w:rFonts w:ascii="Arial" w:hAnsi="Arial" w:cs="Arial"/>
          <w:b/>
          <w:sz w:val="24"/>
          <w:szCs w:val="24"/>
          <w:lang w:val="bg-BG"/>
        </w:rPr>
      </w:pPr>
      <w:r w:rsidRPr="00A7268F">
        <w:rPr>
          <w:rFonts w:ascii="Arial" w:hAnsi="Arial" w:cs="Arial"/>
          <w:b/>
          <w:sz w:val="24"/>
          <w:szCs w:val="24"/>
          <w:lang w:val="bg-BG"/>
        </w:rPr>
        <w:lastRenderedPageBreak/>
        <w:t>4. Одобряване на заявка за промяна</w:t>
      </w:r>
    </w:p>
    <w:p w:rsidR="009A3085" w:rsidRDefault="00861157" w:rsidP="00DE08A8">
      <w:pPr>
        <w:rPr>
          <w:rFonts w:ascii="Arial" w:hAnsi="Arial" w:cs="Arial"/>
          <w:i/>
          <w:sz w:val="24"/>
          <w:szCs w:val="24"/>
          <w:lang w:val="bg-BG"/>
        </w:rPr>
      </w:pPr>
      <w:r w:rsidRPr="009E5C8A">
        <w:rPr>
          <w:rFonts w:ascii="Arial" w:hAnsi="Arial" w:cs="Arial"/>
          <w:b/>
          <w:i/>
          <w:sz w:val="24"/>
          <w:szCs w:val="24"/>
          <w:lang w:val="bg-BG"/>
        </w:rPr>
        <w:t xml:space="preserve">Забележка: </w:t>
      </w:r>
      <w:r w:rsidRPr="00A7268F">
        <w:rPr>
          <w:rFonts w:ascii="Arial" w:hAnsi="Arial" w:cs="Arial"/>
          <w:i/>
          <w:sz w:val="24"/>
          <w:szCs w:val="24"/>
          <w:lang w:val="bg-BG"/>
        </w:rPr>
        <w:t>При та</w:t>
      </w:r>
      <w:r>
        <w:rPr>
          <w:rFonts w:ascii="Arial" w:hAnsi="Arial" w:cs="Arial"/>
          <w:i/>
          <w:sz w:val="24"/>
          <w:szCs w:val="24"/>
          <w:lang w:val="bg-BG"/>
        </w:rPr>
        <w:t xml:space="preserve">зи стъпка, на база проведените категоризация и оценка на заявката за промяна се извършва преглед и одобряване на заявката за промяна. Тази дейност обикновено се извършва от упълномощена </w:t>
      </w:r>
      <w:r w:rsidR="009A3085">
        <w:rPr>
          <w:rFonts w:ascii="Arial" w:hAnsi="Arial" w:cs="Arial"/>
          <w:i/>
          <w:sz w:val="24"/>
          <w:szCs w:val="24"/>
          <w:lang w:val="bg-BG"/>
        </w:rPr>
        <w:t>работна група с ръководител, представител на Ръководството на Организацията. Официалното искане за разглеждане на получена и обработена заявка за промяна на услуга се извършва, обикновено от Отговорника за услугата или от Представителя на Ръководството по СУУ.</w:t>
      </w:r>
    </w:p>
    <w:p w:rsidR="009A3085" w:rsidRDefault="009A3085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Ако </w:t>
      </w:r>
      <w:r w:rsidRPr="00C77B10">
        <w:rPr>
          <w:rFonts w:ascii="Arial" w:hAnsi="Arial" w:cs="Arial"/>
          <w:b/>
          <w:i/>
          <w:sz w:val="24"/>
          <w:szCs w:val="24"/>
          <w:lang w:val="bg-BG"/>
        </w:rPr>
        <w:t>се вземе решение</w:t>
      </w:r>
      <w:r>
        <w:rPr>
          <w:rFonts w:ascii="Arial" w:hAnsi="Arial" w:cs="Arial"/>
          <w:i/>
          <w:sz w:val="24"/>
          <w:szCs w:val="24"/>
          <w:lang w:val="bg-BG"/>
        </w:rPr>
        <w:t xml:space="preserve"> за одобрение на заявката за промяна, това решение се документира и е основанието за пристъпване на планиране и изпълнение на заявената промяна на услуга.</w:t>
      </w:r>
      <w:r w:rsidR="00C77B10">
        <w:rPr>
          <w:rFonts w:ascii="Arial" w:hAnsi="Arial" w:cs="Arial"/>
          <w:i/>
          <w:sz w:val="24"/>
          <w:szCs w:val="24"/>
          <w:lang w:val="bg-BG"/>
        </w:rPr>
        <w:t xml:space="preserve"> Пристъпва се към изпълнение на т.5</w:t>
      </w:r>
    </w:p>
    <w:p w:rsidR="00C77B10" w:rsidRDefault="00C77B10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Ако </w:t>
      </w:r>
      <w:r w:rsidRPr="00C77B10">
        <w:rPr>
          <w:rFonts w:ascii="Arial" w:hAnsi="Arial" w:cs="Arial"/>
          <w:b/>
          <w:i/>
          <w:sz w:val="24"/>
          <w:szCs w:val="24"/>
          <w:lang w:val="bg-BG"/>
        </w:rPr>
        <w:t>не се вземе решение</w:t>
      </w:r>
      <w:r>
        <w:rPr>
          <w:rFonts w:ascii="Arial" w:hAnsi="Arial" w:cs="Arial"/>
          <w:i/>
          <w:sz w:val="24"/>
          <w:szCs w:val="24"/>
          <w:lang w:val="bg-BG"/>
        </w:rPr>
        <w:t xml:space="preserve"> за одобрение на заявката за промяна, това решение се документира и е основанието за отхвърляне на заявката за промяна и уведомяване заявителя за решението .</w:t>
      </w:r>
    </w:p>
    <w:p w:rsidR="00C77B10" w:rsidRPr="00C77B10" w:rsidRDefault="00C77B10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Взетото решение, свързано със заявката за промяна се записва в Регистъра на заявките за промени от Отговорника за услугата, обект на заявка за промяна.</w:t>
      </w:r>
    </w:p>
    <w:p w:rsidR="001D114E" w:rsidRPr="00861157" w:rsidRDefault="009A3085" w:rsidP="00DE08A8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5. </w:t>
      </w:r>
      <w:r w:rsidR="00861157" w:rsidRPr="00861157">
        <w:rPr>
          <w:rFonts w:ascii="Arial" w:hAnsi="Arial" w:cs="Arial"/>
          <w:b/>
          <w:sz w:val="24"/>
          <w:szCs w:val="24"/>
          <w:lang w:val="bg-BG"/>
        </w:rPr>
        <w:t>Разработване,</w:t>
      </w:r>
      <w:r w:rsidR="00C77B1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861157" w:rsidRPr="00861157">
        <w:rPr>
          <w:rFonts w:ascii="Arial" w:hAnsi="Arial" w:cs="Arial"/>
          <w:b/>
          <w:sz w:val="24"/>
          <w:szCs w:val="24"/>
          <w:lang w:val="bg-BG"/>
        </w:rPr>
        <w:t>внедряване и проверка на одобрените промени</w:t>
      </w:r>
    </w:p>
    <w:p w:rsidR="001D114E" w:rsidRDefault="00C77B10" w:rsidP="00DE08A8">
      <w:pPr>
        <w:rPr>
          <w:rFonts w:ascii="Arial" w:hAnsi="Arial" w:cs="Arial"/>
          <w:i/>
          <w:sz w:val="24"/>
          <w:szCs w:val="24"/>
          <w:lang w:val="bg-BG"/>
        </w:rPr>
      </w:pPr>
      <w:r w:rsidRPr="009E5C8A">
        <w:rPr>
          <w:rFonts w:ascii="Arial" w:hAnsi="Arial" w:cs="Arial"/>
          <w:b/>
          <w:i/>
          <w:sz w:val="24"/>
          <w:szCs w:val="24"/>
          <w:lang w:val="bg-BG"/>
        </w:rPr>
        <w:t xml:space="preserve">Забележка: </w:t>
      </w:r>
      <w:r w:rsidRPr="00A7268F">
        <w:rPr>
          <w:rFonts w:ascii="Arial" w:hAnsi="Arial" w:cs="Arial"/>
          <w:i/>
          <w:sz w:val="24"/>
          <w:szCs w:val="24"/>
          <w:lang w:val="bg-BG"/>
        </w:rPr>
        <w:t>При та</w:t>
      </w:r>
      <w:r>
        <w:rPr>
          <w:rFonts w:ascii="Arial" w:hAnsi="Arial" w:cs="Arial"/>
          <w:i/>
          <w:sz w:val="24"/>
          <w:szCs w:val="24"/>
          <w:lang w:val="bg-BG"/>
        </w:rPr>
        <w:t>зи стъпка се извършва разработване, внедряване и проверка на одобрените промени</w:t>
      </w:r>
      <w:r w:rsidR="009B01A9">
        <w:rPr>
          <w:rFonts w:ascii="Arial" w:hAnsi="Arial" w:cs="Arial"/>
          <w:i/>
          <w:sz w:val="24"/>
          <w:szCs w:val="24"/>
          <w:lang w:val="bg-BG"/>
        </w:rPr>
        <w:t xml:space="preserve"> съгласно </w:t>
      </w:r>
      <w:r w:rsidR="009B01A9">
        <w:rPr>
          <w:rFonts w:ascii="Arial" w:hAnsi="Arial" w:cs="Arial"/>
          <w:b/>
          <w:i/>
          <w:sz w:val="24"/>
          <w:szCs w:val="24"/>
          <w:lang w:val="bg-BG"/>
        </w:rPr>
        <w:t>Политикат</w:t>
      </w:r>
      <w:r w:rsidR="009B01A9" w:rsidRPr="009B01A9">
        <w:rPr>
          <w:rFonts w:ascii="Arial" w:hAnsi="Arial" w:cs="Arial"/>
          <w:b/>
          <w:i/>
          <w:sz w:val="24"/>
          <w:szCs w:val="24"/>
          <w:lang w:val="bg-BG"/>
        </w:rPr>
        <w:t>а за уп</w:t>
      </w:r>
      <w:r w:rsidR="009B01A9">
        <w:rPr>
          <w:rFonts w:ascii="Arial" w:hAnsi="Arial" w:cs="Arial"/>
          <w:b/>
          <w:i/>
          <w:sz w:val="24"/>
          <w:szCs w:val="24"/>
          <w:lang w:val="bg-BG"/>
        </w:rPr>
        <w:t>р</w:t>
      </w:r>
      <w:r w:rsidR="009B01A9" w:rsidRPr="009B01A9">
        <w:rPr>
          <w:rFonts w:ascii="Arial" w:hAnsi="Arial" w:cs="Arial"/>
          <w:b/>
          <w:i/>
          <w:sz w:val="24"/>
          <w:szCs w:val="24"/>
          <w:lang w:val="bg-BG"/>
        </w:rPr>
        <w:t>авление на измененията</w:t>
      </w:r>
      <w:r w:rsidR="009B01A9">
        <w:rPr>
          <w:rFonts w:ascii="Arial" w:hAnsi="Arial" w:cs="Arial"/>
          <w:b/>
          <w:i/>
          <w:sz w:val="24"/>
          <w:szCs w:val="24"/>
          <w:lang w:val="bg-BG"/>
        </w:rPr>
        <w:t xml:space="preserve">, </w:t>
      </w:r>
      <w:r w:rsidR="009B01A9">
        <w:rPr>
          <w:rFonts w:ascii="Arial" w:hAnsi="Arial" w:cs="Arial"/>
          <w:i/>
          <w:sz w:val="24"/>
          <w:szCs w:val="24"/>
          <w:lang w:val="bg-BG"/>
        </w:rPr>
        <w:t>вкл. разработване на съответните планове за изпълнение и тестване на направените промени.</w:t>
      </w:r>
    </w:p>
    <w:p w:rsidR="009B01A9" w:rsidRPr="009B01A9" w:rsidRDefault="009B01A9" w:rsidP="00DE08A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В Регистъра на заявките се записват препратки към съответната документация, свързана с </w:t>
      </w:r>
      <w:r w:rsidRPr="00787AC6">
        <w:rPr>
          <w:rFonts w:ascii="Arial" w:hAnsi="Arial" w:cs="Arial"/>
          <w:b/>
          <w:i/>
          <w:sz w:val="24"/>
          <w:szCs w:val="24"/>
          <w:lang w:val="bg-BG"/>
        </w:rPr>
        <w:t>процеса за разработка и преход към нови или изменени услуги</w:t>
      </w:r>
      <w:r>
        <w:rPr>
          <w:rFonts w:ascii="Arial" w:hAnsi="Arial" w:cs="Arial"/>
          <w:b/>
          <w:i/>
          <w:sz w:val="24"/>
          <w:szCs w:val="24"/>
          <w:lang w:val="bg-BG"/>
        </w:rPr>
        <w:t xml:space="preserve"> или с процеса за управление на измененията. </w:t>
      </w:r>
      <w:r>
        <w:rPr>
          <w:rFonts w:ascii="Arial" w:hAnsi="Arial" w:cs="Arial"/>
          <w:i/>
          <w:sz w:val="24"/>
          <w:szCs w:val="24"/>
          <w:lang w:val="bg-BG"/>
        </w:rPr>
        <w:t>Тези записи се правят обикновено от Отговорника за услугата.</w:t>
      </w:r>
    </w:p>
    <w:sectPr w:rsidR="009B01A9" w:rsidRPr="009B01A9" w:rsidSect="008D551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2C" w:rsidRDefault="003F662C" w:rsidP="009B01A9">
      <w:pPr>
        <w:spacing w:after="0" w:line="240" w:lineRule="auto"/>
      </w:pPr>
      <w:r>
        <w:separator/>
      </w:r>
    </w:p>
  </w:endnote>
  <w:endnote w:type="continuationSeparator" w:id="0">
    <w:p w:rsidR="003F662C" w:rsidRDefault="003F662C" w:rsidP="009B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2C" w:rsidRDefault="003F662C" w:rsidP="009B01A9">
      <w:pPr>
        <w:spacing w:after="0" w:line="240" w:lineRule="auto"/>
      </w:pPr>
      <w:r>
        <w:separator/>
      </w:r>
    </w:p>
  </w:footnote>
  <w:footnote w:type="continuationSeparator" w:id="0">
    <w:p w:rsidR="003F662C" w:rsidRDefault="003F662C" w:rsidP="009B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0329"/>
      <w:docPartObj>
        <w:docPartGallery w:val="Page Numbers (Top of Page)"/>
        <w:docPartUnique/>
      </w:docPartObj>
    </w:sdtPr>
    <w:sdtContent>
      <w:p w:rsidR="009B01A9" w:rsidRDefault="00D1222D">
        <w:pPr>
          <w:pStyle w:val="Header"/>
          <w:jc w:val="right"/>
        </w:pPr>
        <w:fldSimple w:instr=" PAGE   \* MERGEFORMAT ">
          <w:r w:rsidR="00804DF0">
            <w:t>3</w:t>
          </w:r>
        </w:fldSimple>
      </w:p>
    </w:sdtContent>
  </w:sdt>
  <w:p w:rsidR="009B01A9" w:rsidRDefault="009B01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2292"/>
    <w:multiLevelType w:val="hybridMultilevel"/>
    <w:tmpl w:val="9A7E8326"/>
    <w:lvl w:ilvl="0" w:tplc="F1BEB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44768"/>
    <w:multiLevelType w:val="hybridMultilevel"/>
    <w:tmpl w:val="803E5BC8"/>
    <w:lvl w:ilvl="0" w:tplc="CAE652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8A8"/>
    <w:rsid w:val="00157F99"/>
    <w:rsid w:val="001D114E"/>
    <w:rsid w:val="002F70B4"/>
    <w:rsid w:val="003F662C"/>
    <w:rsid w:val="0040714A"/>
    <w:rsid w:val="00787AC6"/>
    <w:rsid w:val="007D4CF0"/>
    <w:rsid w:val="007D7315"/>
    <w:rsid w:val="00804DF0"/>
    <w:rsid w:val="0081392E"/>
    <w:rsid w:val="00861157"/>
    <w:rsid w:val="008D551D"/>
    <w:rsid w:val="009A3085"/>
    <w:rsid w:val="009A58AF"/>
    <w:rsid w:val="009B01A9"/>
    <w:rsid w:val="009E5C8A"/>
    <w:rsid w:val="00A7268F"/>
    <w:rsid w:val="00B552C1"/>
    <w:rsid w:val="00C77B10"/>
    <w:rsid w:val="00D1222D"/>
    <w:rsid w:val="00D65FC0"/>
    <w:rsid w:val="00DE08A8"/>
    <w:rsid w:val="00FA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1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A9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9B01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1A9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dcterms:created xsi:type="dcterms:W3CDTF">2014-08-06T07:32:00Z</dcterms:created>
  <dcterms:modified xsi:type="dcterms:W3CDTF">2014-08-21T12:40:00Z</dcterms:modified>
</cp:coreProperties>
</file>